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glossary/fontTable.xml" ContentType="application/vnd.openxmlformats-officedocument.wordprocessingml.fontTable+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9B4406" w14:textId="231F26E5" w:rsidR="00BC40D2" w:rsidRPr="00CD78B0" w:rsidRDefault="006F2A99" w:rsidP="00BC40D2">
      <w:pPr>
        <w:spacing w:line="276" w:lineRule="auto"/>
        <w:jc w:val="center"/>
        <w:rPr>
          <w:rFonts w:cs="Arial"/>
          <w:b/>
          <w:bCs/>
          <w:sz w:val="32"/>
          <w:szCs w:val="32"/>
        </w:rPr>
      </w:pPr>
      <w:r>
        <w:rPr>
          <w:b/>
        </w:rPr>
        <w:t xml:space="preserve"> </w:t>
      </w:r>
      <w:r w:rsidR="00BC40D2" w:rsidRPr="00CD78B0">
        <w:rPr>
          <w:rFonts w:cs="Arial"/>
          <w:b/>
          <w:bCs/>
          <w:sz w:val="32"/>
          <w:szCs w:val="32"/>
        </w:rPr>
        <w:t xml:space="preserve">Understanding the role of alcohol consumption in football cultures </w:t>
      </w:r>
      <w:r w:rsidR="00CD78B0">
        <w:rPr>
          <w:rFonts w:cs="Arial"/>
          <w:b/>
          <w:bCs/>
          <w:sz w:val="32"/>
          <w:szCs w:val="32"/>
        </w:rPr>
        <w:t xml:space="preserve">       </w:t>
      </w:r>
      <w:r w:rsidR="00BC40D2" w:rsidRPr="00CD78B0">
        <w:rPr>
          <w:rFonts w:cs="Arial"/>
          <w:b/>
          <w:bCs/>
          <w:sz w:val="32"/>
          <w:szCs w:val="32"/>
        </w:rPr>
        <w:t>(Alcohol FC)</w:t>
      </w:r>
    </w:p>
    <w:p w14:paraId="5E6BBE8D" w14:textId="2D97069F" w:rsidR="00475B06" w:rsidRDefault="00BC40D2" w:rsidP="00BC40D2">
      <w:pPr>
        <w:spacing w:line="276" w:lineRule="auto"/>
        <w:jc w:val="center"/>
        <w:rPr>
          <w:rFonts w:cs="Arial"/>
          <w:b/>
          <w:bCs/>
          <w:sz w:val="32"/>
          <w:szCs w:val="32"/>
        </w:rPr>
      </w:pPr>
      <w:r w:rsidRPr="00CD78B0">
        <w:rPr>
          <w:rFonts w:cs="Arial"/>
          <w:b/>
          <w:bCs/>
          <w:sz w:val="32"/>
          <w:szCs w:val="32"/>
        </w:rPr>
        <w:t>Participant consent form – Focus Groups</w:t>
      </w:r>
    </w:p>
    <w:p w14:paraId="16860F45" w14:textId="394F7BC3" w:rsidR="007735A6" w:rsidRPr="00CD78B0" w:rsidRDefault="007735A6" w:rsidP="00BC40D2">
      <w:pPr>
        <w:spacing w:line="276" w:lineRule="auto"/>
        <w:jc w:val="center"/>
        <w:rPr>
          <w:rFonts w:cs="Arial"/>
          <w:b/>
          <w:bCs/>
          <w:sz w:val="32"/>
          <w:szCs w:val="32"/>
        </w:rPr>
      </w:pPr>
      <w:r>
        <w:rPr>
          <w:rFonts w:cs="Arial"/>
          <w:b/>
          <w:bCs/>
          <w:sz w:val="32"/>
          <w:szCs w:val="32"/>
        </w:rPr>
        <w:t>Part A</w:t>
      </w:r>
      <w:r w:rsidR="00CD5A27">
        <w:rPr>
          <w:rFonts w:cs="Arial"/>
          <w:b/>
          <w:bCs/>
          <w:sz w:val="32"/>
          <w:szCs w:val="32"/>
        </w:rPr>
        <w:t xml:space="preserve"> – to be completed before group</w:t>
      </w:r>
    </w:p>
    <w:tbl>
      <w:tblPr>
        <w:tblStyle w:val="TableGrid"/>
        <w:tblW w:w="10485" w:type="dxa"/>
        <w:tblLook w:val="04A0" w:firstRow="1" w:lastRow="0" w:firstColumn="1" w:lastColumn="0" w:noHBand="0" w:noVBand="1"/>
      </w:tblPr>
      <w:tblGrid>
        <w:gridCol w:w="9209"/>
        <w:gridCol w:w="1276"/>
      </w:tblGrid>
      <w:tr w:rsidR="00475B06" w:rsidRPr="006B2620" w14:paraId="74C92EFA" w14:textId="77777777" w:rsidTr="006B2620">
        <w:tc>
          <w:tcPr>
            <w:tcW w:w="10485" w:type="dxa"/>
            <w:gridSpan w:val="2"/>
            <w:vAlign w:val="bottom"/>
          </w:tcPr>
          <w:p w14:paraId="667A16CA" w14:textId="77777777" w:rsidR="00475B06" w:rsidRPr="00BC40D2" w:rsidRDefault="00475B06" w:rsidP="006F2A99">
            <w:pPr>
              <w:spacing w:line="276" w:lineRule="auto"/>
              <w:jc w:val="right"/>
              <w:rPr>
                <w:b/>
                <w:sz w:val="21"/>
                <w:szCs w:val="21"/>
              </w:rPr>
            </w:pPr>
            <w:r w:rsidRPr="00BC40D2">
              <w:rPr>
                <w:b/>
                <w:sz w:val="24"/>
                <w:szCs w:val="21"/>
              </w:rPr>
              <w:t>Please initial</w:t>
            </w:r>
            <w:r w:rsidR="006F2A99" w:rsidRPr="00BC40D2">
              <w:rPr>
                <w:b/>
                <w:sz w:val="24"/>
                <w:szCs w:val="21"/>
              </w:rPr>
              <w:t xml:space="preserve"> </w:t>
            </w:r>
            <w:r w:rsidRPr="00BC40D2">
              <w:rPr>
                <w:b/>
                <w:sz w:val="24"/>
                <w:szCs w:val="21"/>
              </w:rPr>
              <w:t>box</w:t>
            </w:r>
          </w:p>
        </w:tc>
      </w:tr>
      <w:tr w:rsidR="00475B06" w:rsidRPr="006B2620" w14:paraId="0C9375A5" w14:textId="77777777" w:rsidTr="00BC40D2">
        <w:tc>
          <w:tcPr>
            <w:tcW w:w="9209" w:type="dxa"/>
          </w:tcPr>
          <w:p w14:paraId="0DB1728A" w14:textId="003C0B35" w:rsidR="00475B06" w:rsidRDefault="00BC40D2" w:rsidP="00BC40D2">
            <w:pPr>
              <w:ind w:right="464"/>
              <w:rPr>
                <w:rFonts w:cs="Arial"/>
                <w:bCs/>
                <w:sz w:val="24"/>
                <w:szCs w:val="24"/>
              </w:rPr>
            </w:pPr>
            <w:r w:rsidRPr="00BC40D2">
              <w:rPr>
                <w:rFonts w:cs="Arial"/>
                <w:bCs/>
                <w:sz w:val="24"/>
                <w:szCs w:val="24"/>
              </w:rPr>
              <w:t>I understand about the Alcohol FC Study from reading the informa</w:t>
            </w:r>
            <w:r w:rsidR="00E52DF5">
              <w:rPr>
                <w:rFonts w:cs="Arial"/>
                <w:bCs/>
                <w:sz w:val="24"/>
                <w:szCs w:val="24"/>
              </w:rPr>
              <w:t>tion sheet (V</w:t>
            </w:r>
            <w:r w:rsidR="00CD5A27">
              <w:rPr>
                <w:rFonts w:cs="Arial"/>
                <w:bCs/>
                <w:sz w:val="24"/>
                <w:szCs w:val="24"/>
              </w:rPr>
              <w:t>er</w:t>
            </w:r>
            <w:r w:rsidR="00E52DF5">
              <w:rPr>
                <w:rFonts w:cs="Arial"/>
                <w:bCs/>
                <w:sz w:val="24"/>
                <w:szCs w:val="24"/>
              </w:rPr>
              <w:t>sion</w:t>
            </w:r>
            <w:bookmarkStart w:id="0" w:name="_GoBack"/>
            <w:bookmarkEnd w:id="0"/>
            <w:r w:rsidR="00CD5A27">
              <w:rPr>
                <w:rFonts w:cs="Arial"/>
                <w:bCs/>
                <w:sz w:val="24"/>
                <w:szCs w:val="24"/>
              </w:rPr>
              <w:t xml:space="preserve"> 2 dated 14.02</w:t>
            </w:r>
            <w:r w:rsidR="00553403">
              <w:rPr>
                <w:rFonts w:cs="Arial"/>
                <w:bCs/>
                <w:sz w:val="24"/>
                <w:szCs w:val="24"/>
              </w:rPr>
              <w:t>.19</w:t>
            </w:r>
            <w:r w:rsidRPr="00BC40D2">
              <w:rPr>
                <w:rFonts w:cs="Arial"/>
                <w:bCs/>
                <w:sz w:val="24"/>
                <w:szCs w:val="24"/>
              </w:rPr>
              <w:t>), or talking to a researcher. I have had the chance to think about whether I want to take part and to ask questions about the study.</w:t>
            </w:r>
          </w:p>
          <w:p w14:paraId="651C26BA" w14:textId="47EF2B45" w:rsidR="00BC40D2" w:rsidRPr="00BC40D2" w:rsidRDefault="00BC40D2" w:rsidP="00BC40D2">
            <w:pPr>
              <w:ind w:right="464"/>
              <w:rPr>
                <w:rFonts w:cs="Arial"/>
                <w:bCs/>
                <w:sz w:val="24"/>
                <w:szCs w:val="24"/>
              </w:rPr>
            </w:pPr>
          </w:p>
        </w:tc>
        <w:tc>
          <w:tcPr>
            <w:tcW w:w="1276" w:type="dxa"/>
          </w:tcPr>
          <w:p w14:paraId="04069BCB" w14:textId="77777777" w:rsidR="00475B06" w:rsidRPr="006B2620" w:rsidRDefault="00475B06" w:rsidP="006F2A99">
            <w:pPr>
              <w:spacing w:line="276" w:lineRule="auto"/>
              <w:jc w:val="both"/>
              <w:rPr>
                <w:sz w:val="21"/>
                <w:szCs w:val="21"/>
              </w:rPr>
            </w:pPr>
          </w:p>
        </w:tc>
      </w:tr>
      <w:tr w:rsidR="00475B06" w:rsidRPr="006B2620" w14:paraId="0EA8EECA" w14:textId="77777777" w:rsidTr="00BC40D2">
        <w:tc>
          <w:tcPr>
            <w:tcW w:w="9209" w:type="dxa"/>
          </w:tcPr>
          <w:p w14:paraId="2831C477" w14:textId="77777777" w:rsidR="00BC40D2" w:rsidRPr="00BC40D2" w:rsidRDefault="00BC40D2" w:rsidP="00BC40D2">
            <w:pPr>
              <w:spacing w:line="276" w:lineRule="auto"/>
              <w:jc w:val="both"/>
              <w:rPr>
                <w:sz w:val="24"/>
                <w:szCs w:val="24"/>
              </w:rPr>
            </w:pPr>
            <w:r w:rsidRPr="00BC40D2">
              <w:rPr>
                <w:sz w:val="24"/>
                <w:szCs w:val="24"/>
              </w:rPr>
              <w:t>I understand that taking part is my choice. I know that I can stop at any time during the focus group.</w:t>
            </w:r>
          </w:p>
          <w:p w14:paraId="184AC70D" w14:textId="77777777" w:rsidR="00BC40D2" w:rsidRPr="00BC40D2" w:rsidRDefault="00BC40D2" w:rsidP="00BC40D2">
            <w:pPr>
              <w:spacing w:line="276" w:lineRule="auto"/>
              <w:jc w:val="both"/>
              <w:rPr>
                <w:sz w:val="24"/>
                <w:szCs w:val="24"/>
              </w:rPr>
            </w:pPr>
          </w:p>
          <w:p w14:paraId="6B83C1B7" w14:textId="77777777" w:rsidR="00475B06" w:rsidRDefault="00BC40D2" w:rsidP="00BC40D2">
            <w:pPr>
              <w:spacing w:line="276" w:lineRule="auto"/>
              <w:jc w:val="both"/>
              <w:rPr>
                <w:sz w:val="24"/>
                <w:szCs w:val="24"/>
              </w:rPr>
            </w:pPr>
            <w:r w:rsidRPr="00BC40D2">
              <w:rPr>
                <w:sz w:val="24"/>
                <w:szCs w:val="24"/>
              </w:rPr>
              <w:t>I know that it is unlikely to be possible to remove anyone’s focus group answers from the study, since it will be difficult to identify someone within the audio recording and removing one person’s answers might make it very hard to understand what others have said.</w:t>
            </w:r>
          </w:p>
          <w:p w14:paraId="1014E594" w14:textId="07C2EB95" w:rsidR="00BC40D2" w:rsidRPr="00BC40D2" w:rsidRDefault="00BC40D2" w:rsidP="00BC40D2">
            <w:pPr>
              <w:spacing w:line="276" w:lineRule="auto"/>
              <w:jc w:val="both"/>
              <w:rPr>
                <w:sz w:val="24"/>
                <w:szCs w:val="24"/>
              </w:rPr>
            </w:pPr>
          </w:p>
        </w:tc>
        <w:tc>
          <w:tcPr>
            <w:tcW w:w="1276" w:type="dxa"/>
          </w:tcPr>
          <w:p w14:paraId="0CB81FCF" w14:textId="77777777" w:rsidR="00475B06" w:rsidRPr="006B2620" w:rsidRDefault="00475B06" w:rsidP="006F2A99">
            <w:pPr>
              <w:spacing w:line="276" w:lineRule="auto"/>
              <w:jc w:val="both"/>
              <w:rPr>
                <w:rFonts w:ascii="MS Gothic" w:eastAsia="MS Gothic" w:hAnsi="MS Gothic"/>
                <w:sz w:val="21"/>
                <w:szCs w:val="21"/>
              </w:rPr>
            </w:pPr>
          </w:p>
        </w:tc>
      </w:tr>
      <w:tr w:rsidR="00475B06" w:rsidRPr="006B2620" w14:paraId="786A6B1A" w14:textId="77777777" w:rsidTr="00BC40D2">
        <w:tc>
          <w:tcPr>
            <w:tcW w:w="9209" w:type="dxa"/>
          </w:tcPr>
          <w:p w14:paraId="38AB826A" w14:textId="77777777" w:rsidR="00475B06" w:rsidRDefault="00475B06" w:rsidP="00142FED">
            <w:pPr>
              <w:spacing w:line="276" w:lineRule="auto"/>
              <w:jc w:val="both"/>
              <w:rPr>
                <w:sz w:val="24"/>
                <w:szCs w:val="24"/>
              </w:rPr>
            </w:pPr>
            <w:r w:rsidRPr="00BC40D2">
              <w:rPr>
                <w:sz w:val="24"/>
                <w:szCs w:val="24"/>
              </w:rPr>
              <w:t>I understand that my responses will be</w:t>
            </w:r>
            <w:r w:rsidR="00BC40D2" w:rsidRPr="00BC40D2">
              <w:rPr>
                <w:sz w:val="24"/>
                <w:szCs w:val="24"/>
              </w:rPr>
              <w:t xml:space="preserve"> kept anonymous </w:t>
            </w:r>
            <w:r w:rsidRPr="00BC40D2">
              <w:rPr>
                <w:sz w:val="24"/>
                <w:szCs w:val="24"/>
              </w:rPr>
              <w:t>and I give permission for members of the research team to have acc</w:t>
            </w:r>
            <w:r w:rsidR="00BC40D2" w:rsidRPr="00BC40D2">
              <w:rPr>
                <w:sz w:val="24"/>
                <w:szCs w:val="24"/>
              </w:rPr>
              <w:t>ess to my anonymised responses</w:t>
            </w:r>
            <w:r w:rsidRPr="00BC40D2">
              <w:rPr>
                <w:sz w:val="24"/>
                <w:szCs w:val="24"/>
              </w:rPr>
              <w:t xml:space="preserve">. </w:t>
            </w:r>
          </w:p>
          <w:p w14:paraId="01DD83C5" w14:textId="3A634BF8" w:rsidR="00BC40D2" w:rsidRPr="00BC40D2" w:rsidRDefault="00BC40D2" w:rsidP="00142FED">
            <w:pPr>
              <w:spacing w:line="276" w:lineRule="auto"/>
              <w:jc w:val="both"/>
              <w:rPr>
                <w:sz w:val="24"/>
                <w:szCs w:val="24"/>
              </w:rPr>
            </w:pPr>
          </w:p>
        </w:tc>
        <w:tc>
          <w:tcPr>
            <w:tcW w:w="1276" w:type="dxa"/>
          </w:tcPr>
          <w:p w14:paraId="2A14BB83" w14:textId="77777777" w:rsidR="00475B06" w:rsidRPr="006B2620" w:rsidRDefault="00475B06" w:rsidP="006F2A99">
            <w:pPr>
              <w:spacing w:line="276" w:lineRule="auto"/>
              <w:jc w:val="both"/>
              <w:rPr>
                <w:rFonts w:ascii="MS Gothic" w:eastAsia="MS Gothic" w:hAnsi="MS Gothic"/>
                <w:sz w:val="21"/>
                <w:szCs w:val="21"/>
              </w:rPr>
            </w:pPr>
          </w:p>
        </w:tc>
      </w:tr>
      <w:tr w:rsidR="001E5713" w:rsidRPr="006B2620" w14:paraId="1036CDC0" w14:textId="77777777" w:rsidTr="00BC40D2">
        <w:tc>
          <w:tcPr>
            <w:tcW w:w="9209" w:type="dxa"/>
          </w:tcPr>
          <w:p w14:paraId="26B6FCF1" w14:textId="77777777" w:rsidR="001E5713" w:rsidRDefault="001E5713" w:rsidP="00BC40D2">
            <w:pPr>
              <w:spacing w:line="276" w:lineRule="auto"/>
              <w:jc w:val="both"/>
              <w:rPr>
                <w:sz w:val="24"/>
                <w:szCs w:val="24"/>
              </w:rPr>
            </w:pPr>
            <w:r w:rsidRPr="00BC40D2">
              <w:rPr>
                <w:sz w:val="24"/>
                <w:szCs w:val="24"/>
              </w:rPr>
              <w:t xml:space="preserve">I </w:t>
            </w:r>
            <w:r w:rsidR="00BC40D2" w:rsidRPr="00BC40D2">
              <w:rPr>
                <w:sz w:val="24"/>
                <w:szCs w:val="24"/>
              </w:rPr>
              <w:t>understand that a sound recording will be made of the focus group.</w:t>
            </w:r>
          </w:p>
          <w:p w14:paraId="259BC579" w14:textId="15256C1D" w:rsidR="00BC40D2" w:rsidRPr="00BC40D2" w:rsidRDefault="00BC40D2" w:rsidP="00BC40D2">
            <w:pPr>
              <w:spacing w:line="276" w:lineRule="auto"/>
              <w:jc w:val="both"/>
              <w:rPr>
                <w:sz w:val="24"/>
                <w:szCs w:val="24"/>
              </w:rPr>
            </w:pPr>
          </w:p>
        </w:tc>
        <w:tc>
          <w:tcPr>
            <w:tcW w:w="1276" w:type="dxa"/>
          </w:tcPr>
          <w:p w14:paraId="63F384B4" w14:textId="77777777" w:rsidR="001E5713" w:rsidRPr="006B2620" w:rsidRDefault="001E5713" w:rsidP="006F2A99">
            <w:pPr>
              <w:spacing w:line="276" w:lineRule="auto"/>
              <w:jc w:val="both"/>
              <w:rPr>
                <w:rFonts w:ascii="MS Gothic" w:eastAsia="MS Gothic" w:hAnsi="MS Gothic"/>
                <w:sz w:val="21"/>
                <w:szCs w:val="21"/>
              </w:rPr>
            </w:pPr>
          </w:p>
        </w:tc>
      </w:tr>
      <w:tr w:rsidR="001E5713" w:rsidRPr="006B2620" w14:paraId="0B757966" w14:textId="77777777" w:rsidTr="00BC40D2">
        <w:tc>
          <w:tcPr>
            <w:tcW w:w="9209" w:type="dxa"/>
          </w:tcPr>
          <w:p w14:paraId="55127A9F" w14:textId="77777777" w:rsidR="001E5713" w:rsidRDefault="00142FED" w:rsidP="00BC40D2">
            <w:pPr>
              <w:spacing w:line="276" w:lineRule="auto"/>
              <w:jc w:val="both"/>
              <w:rPr>
                <w:sz w:val="24"/>
                <w:szCs w:val="24"/>
              </w:rPr>
            </w:pPr>
            <w:r w:rsidRPr="00BC40D2">
              <w:rPr>
                <w:sz w:val="24"/>
                <w:szCs w:val="24"/>
              </w:rPr>
              <w:t>I am aware that I will not be named in any research outputs but I could be identified by people I know through the stories I tell.</w:t>
            </w:r>
          </w:p>
          <w:p w14:paraId="218008DB" w14:textId="3CCD47DA" w:rsidR="00BC40D2" w:rsidRPr="00BC40D2" w:rsidRDefault="00BC40D2" w:rsidP="00BC40D2">
            <w:pPr>
              <w:spacing w:line="276" w:lineRule="auto"/>
              <w:jc w:val="both"/>
              <w:rPr>
                <w:sz w:val="24"/>
                <w:szCs w:val="24"/>
              </w:rPr>
            </w:pPr>
          </w:p>
        </w:tc>
        <w:tc>
          <w:tcPr>
            <w:tcW w:w="1276" w:type="dxa"/>
          </w:tcPr>
          <w:p w14:paraId="47E085B0" w14:textId="77777777" w:rsidR="001E5713" w:rsidRPr="006B2620" w:rsidRDefault="001E5713" w:rsidP="006F2A99">
            <w:pPr>
              <w:spacing w:line="276" w:lineRule="auto"/>
              <w:jc w:val="both"/>
              <w:rPr>
                <w:rFonts w:ascii="MS Gothic" w:eastAsia="MS Gothic" w:hAnsi="MS Gothic"/>
                <w:sz w:val="21"/>
                <w:szCs w:val="21"/>
              </w:rPr>
            </w:pPr>
          </w:p>
        </w:tc>
      </w:tr>
      <w:tr w:rsidR="001E5713" w:rsidRPr="006B2620" w14:paraId="1CC0BA73" w14:textId="77777777" w:rsidTr="00BC40D2">
        <w:tc>
          <w:tcPr>
            <w:tcW w:w="9209" w:type="dxa"/>
          </w:tcPr>
          <w:p w14:paraId="40F71422" w14:textId="77777777" w:rsidR="001E5713" w:rsidRDefault="00BC40D2" w:rsidP="006F2A99">
            <w:pPr>
              <w:spacing w:line="276" w:lineRule="auto"/>
              <w:jc w:val="both"/>
              <w:rPr>
                <w:sz w:val="24"/>
                <w:szCs w:val="24"/>
              </w:rPr>
            </w:pPr>
            <w:r w:rsidRPr="00BC40D2">
              <w:rPr>
                <w:sz w:val="24"/>
                <w:szCs w:val="24"/>
              </w:rPr>
              <w:t>I agree that quotes of what I say may be used in future reports, research articles or talks.</w:t>
            </w:r>
          </w:p>
          <w:p w14:paraId="34BEE3F8" w14:textId="2A4A415A" w:rsidR="00BC40D2" w:rsidRPr="00BC40D2" w:rsidRDefault="00BC40D2" w:rsidP="006F2A99">
            <w:pPr>
              <w:spacing w:line="276" w:lineRule="auto"/>
              <w:jc w:val="both"/>
              <w:rPr>
                <w:sz w:val="24"/>
                <w:szCs w:val="24"/>
              </w:rPr>
            </w:pPr>
          </w:p>
        </w:tc>
        <w:tc>
          <w:tcPr>
            <w:tcW w:w="1276" w:type="dxa"/>
          </w:tcPr>
          <w:p w14:paraId="1A3C777D" w14:textId="77777777" w:rsidR="001E5713" w:rsidRPr="006B2620" w:rsidRDefault="001E5713" w:rsidP="006F2A99">
            <w:pPr>
              <w:spacing w:line="276" w:lineRule="auto"/>
              <w:jc w:val="both"/>
              <w:rPr>
                <w:rFonts w:ascii="MS Gothic" w:eastAsia="MS Gothic" w:hAnsi="MS Gothic"/>
                <w:sz w:val="21"/>
                <w:szCs w:val="21"/>
              </w:rPr>
            </w:pPr>
          </w:p>
        </w:tc>
      </w:tr>
      <w:tr w:rsidR="00745C26" w:rsidRPr="006B2620" w14:paraId="34205DCC" w14:textId="77777777" w:rsidTr="00BC40D2">
        <w:tc>
          <w:tcPr>
            <w:tcW w:w="9209" w:type="dxa"/>
          </w:tcPr>
          <w:p w14:paraId="61CC252E" w14:textId="77777777" w:rsidR="00745C26" w:rsidRDefault="00745C26" w:rsidP="00A16D08">
            <w:pPr>
              <w:tabs>
                <w:tab w:val="left" w:pos="5280"/>
              </w:tabs>
              <w:spacing w:line="276" w:lineRule="auto"/>
              <w:jc w:val="both"/>
              <w:rPr>
                <w:sz w:val="24"/>
                <w:szCs w:val="24"/>
              </w:rPr>
            </w:pPr>
            <w:r w:rsidRPr="00BC40D2">
              <w:rPr>
                <w:sz w:val="24"/>
                <w:szCs w:val="24"/>
              </w:rPr>
              <w:t>I agree to take part in this study</w:t>
            </w:r>
          </w:p>
          <w:p w14:paraId="02F5E534" w14:textId="0A797E5A" w:rsidR="00BC40D2" w:rsidRPr="00BC40D2" w:rsidRDefault="00BC40D2" w:rsidP="00A16D08">
            <w:pPr>
              <w:tabs>
                <w:tab w:val="left" w:pos="5280"/>
              </w:tabs>
              <w:spacing w:line="276" w:lineRule="auto"/>
              <w:jc w:val="both"/>
              <w:rPr>
                <w:sz w:val="24"/>
                <w:szCs w:val="24"/>
              </w:rPr>
            </w:pPr>
          </w:p>
        </w:tc>
        <w:tc>
          <w:tcPr>
            <w:tcW w:w="1276" w:type="dxa"/>
          </w:tcPr>
          <w:p w14:paraId="2E66ADA5" w14:textId="77777777" w:rsidR="00745C26" w:rsidRPr="006B2620" w:rsidRDefault="00745C26" w:rsidP="00A16D08">
            <w:pPr>
              <w:spacing w:line="276" w:lineRule="auto"/>
              <w:jc w:val="both"/>
              <w:rPr>
                <w:rFonts w:ascii="MS Gothic" w:eastAsia="MS Gothic" w:hAnsi="MS Gothic"/>
                <w:sz w:val="21"/>
                <w:szCs w:val="21"/>
              </w:rPr>
            </w:pPr>
          </w:p>
        </w:tc>
      </w:tr>
    </w:tbl>
    <w:p w14:paraId="7D9020F8" w14:textId="77777777" w:rsidR="00BC40D2" w:rsidRDefault="00BC40D2" w:rsidP="001E5713">
      <w:pPr>
        <w:spacing w:after="120"/>
        <w:rPr>
          <w:b/>
        </w:rPr>
      </w:pPr>
    </w:p>
    <w:p w14:paraId="58BB3732" w14:textId="77777777" w:rsidR="001E5713" w:rsidRPr="00105DFF" w:rsidRDefault="001E5713" w:rsidP="001E5713">
      <w:pPr>
        <w:spacing w:after="120"/>
        <w:rPr>
          <w:b/>
          <w:sz w:val="24"/>
        </w:rPr>
      </w:pPr>
      <w:r w:rsidRPr="00105DFF">
        <w:rPr>
          <w:b/>
          <w:sz w:val="24"/>
        </w:rPr>
        <w:t xml:space="preserve">Name of Participant </w:t>
      </w:r>
      <w:r w:rsidRPr="00105DFF">
        <w:rPr>
          <w:b/>
          <w:sz w:val="24"/>
        </w:rPr>
        <w:tab/>
      </w:r>
      <w:r w:rsidRPr="00105DFF">
        <w:rPr>
          <w:b/>
          <w:sz w:val="24"/>
        </w:rPr>
        <w:tab/>
      </w:r>
      <w:r w:rsidRPr="00105DFF">
        <w:rPr>
          <w:b/>
          <w:sz w:val="24"/>
        </w:rPr>
        <w:tab/>
      </w:r>
      <w:r w:rsidRPr="00105DFF">
        <w:rPr>
          <w:b/>
          <w:sz w:val="24"/>
        </w:rPr>
        <w:tab/>
      </w:r>
      <w:r w:rsidRPr="00105DFF">
        <w:rPr>
          <w:b/>
          <w:sz w:val="24"/>
        </w:rPr>
        <w:tab/>
      </w:r>
      <w:r w:rsidRPr="00105DFF">
        <w:rPr>
          <w:b/>
          <w:sz w:val="24"/>
        </w:rPr>
        <w:tab/>
        <w:t xml:space="preserve">Signature: </w:t>
      </w:r>
      <w:r w:rsidRPr="00105DFF">
        <w:rPr>
          <w:b/>
          <w:sz w:val="24"/>
        </w:rPr>
        <w:tab/>
      </w:r>
      <w:r w:rsidRPr="00105DFF">
        <w:rPr>
          <w:b/>
          <w:sz w:val="24"/>
        </w:rPr>
        <w:tab/>
      </w:r>
      <w:r w:rsidRPr="00105DFF">
        <w:rPr>
          <w:b/>
          <w:sz w:val="24"/>
        </w:rPr>
        <w:tab/>
      </w:r>
      <w:r w:rsidRPr="00105DFF">
        <w:rPr>
          <w:b/>
          <w:sz w:val="24"/>
        </w:rPr>
        <w:tab/>
      </w:r>
    </w:p>
    <w:p w14:paraId="21415C12" w14:textId="77777777" w:rsidR="001E5713" w:rsidRPr="00105DFF" w:rsidRDefault="001E5713" w:rsidP="001E5713">
      <w:pPr>
        <w:spacing w:after="120"/>
        <w:rPr>
          <w:b/>
          <w:sz w:val="24"/>
        </w:rPr>
      </w:pPr>
      <w:r w:rsidRPr="00105DFF">
        <w:rPr>
          <w:b/>
          <w:sz w:val="24"/>
        </w:rPr>
        <w:t xml:space="preserve">Date: </w:t>
      </w:r>
      <w:sdt>
        <w:sdtPr>
          <w:rPr>
            <w:rStyle w:val="Style1"/>
            <w:sz w:val="24"/>
          </w:rPr>
          <w:id w:val="1627888429"/>
          <w:placeholder>
            <w:docPart w:val="DAFCD00195FF47D086B8D5ACFC3BC321"/>
          </w:placeholder>
          <w:showingPlcHdr/>
          <w:date>
            <w:dateFormat w:val="dd/MM/yyyy"/>
            <w:lid w:val="en-GB"/>
            <w:storeMappedDataAs w:val="dateTime"/>
            <w:calendar w:val="gregorian"/>
          </w:date>
        </w:sdtPr>
        <w:sdtEndPr>
          <w:rPr>
            <w:rStyle w:val="DefaultParagraphFont"/>
            <w:b/>
          </w:rPr>
        </w:sdtEndPr>
        <w:sdtContent>
          <w:r w:rsidRPr="00105DFF">
            <w:rPr>
              <w:rStyle w:val="PlaceholderText"/>
              <w:sz w:val="24"/>
            </w:rPr>
            <w:t>Click here to enter a date</w:t>
          </w:r>
        </w:sdtContent>
      </w:sdt>
    </w:p>
    <w:p w14:paraId="6375EF63" w14:textId="77777777" w:rsidR="00F113AF" w:rsidRPr="00105DFF" w:rsidRDefault="00F113AF" w:rsidP="001E5713">
      <w:pPr>
        <w:spacing w:after="120"/>
        <w:rPr>
          <w:b/>
          <w:sz w:val="24"/>
        </w:rPr>
      </w:pPr>
    </w:p>
    <w:p w14:paraId="3E6D826E" w14:textId="77777777" w:rsidR="006F2A99" w:rsidRPr="00105DFF" w:rsidRDefault="006F2A99" w:rsidP="001E5713">
      <w:pPr>
        <w:spacing w:after="120"/>
        <w:rPr>
          <w:b/>
          <w:sz w:val="24"/>
        </w:rPr>
      </w:pPr>
      <w:r w:rsidRPr="00105DFF">
        <w:rPr>
          <w:b/>
          <w:sz w:val="24"/>
        </w:rPr>
        <w:t xml:space="preserve">Name of Researcher </w:t>
      </w:r>
      <w:r w:rsidRPr="00105DFF">
        <w:rPr>
          <w:b/>
          <w:sz w:val="24"/>
        </w:rPr>
        <w:tab/>
      </w:r>
      <w:r w:rsidRPr="00105DFF">
        <w:rPr>
          <w:b/>
          <w:sz w:val="24"/>
        </w:rPr>
        <w:tab/>
      </w:r>
      <w:r w:rsidRPr="00105DFF">
        <w:rPr>
          <w:b/>
          <w:sz w:val="24"/>
        </w:rPr>
        <w:tab/>
      </w:r>
      <w:r w:rsidRPr="00105DFF">
        <w:rPr>
          <w:b/>
          <w:sz w:val="24"/>
        </w:rPr>
        <w:tab/>
      </w:r>
      <w:r w:rsidRPr="00105DFF">
        <w:rPr>
          <w:b/>
          <w:sz w:val="24"/>
        </w:rPr>
        <w:tab/>
      </w:r>
      <w:r w:rsidRPr="00105DFF">
        <w:rPr>
          <w:b/>
          <w:sz w:val="24"/>
        </w:rPr>
        <w:tab/>
        <w:t>S</w:t>
      </w:r>
      <w:r w:rsidR="001E5713" w:rsidRPr="00105DFF">
        <w:rPr>
          <w:b/>
          <w:sz w:val="24"/>
        </w:rPr>
        <w:t>ignature:</w:t>
      </w:r>
      <w:r w:rsidRPr="00105DFF">
        <w:rPr>
          <w:b/>
          <w:sz w:val="24"/>
        </w:rPr>
        <w:tab/>
      </w:r>
      <w:r w:rsidRPr="00105DFF">
        <w:rPr>
          <w:b/>
          <w:sz w:val="24"/>
        </w:rPr>
        <w:tab/>
      </w:r>
      <w:r w:rsidRPr="00105DFF">
        <w:rPr>
          <w:b/>
          <w:sz w:val="24"/>
        </w:rPr>
        <w:tab/>
      </w:r>
      <w:r w:rsidRPr="00105DFF">
        <w:rPr>
          <w:b/>
          <w:sz w:val="24"/>
        </w:rPr>
        <w:tab/>
      </w:r>
    </w:p>
    <w:p w14:paraId="0A318B28" w14:textId="77777777" w:rsidR="00286A68" w:rsidRDefault="001E5713" w:rsidP="00726CB9">
      <w:pPr>
        <w:spacing w:after="120"/>
        <w:rPr>
          <w:rStyle w:val="Style1"/>
          <w:sz w:val="24"/>
        </w:rPr>
      </w:pPr>
      <w:r w:rsidRPr="00105DFF">
        <w:rPr>
          <w:b/>
          <w:sz w:val="24"/>
        </w:rPr>
        <w:t xml:space="preserve">Date: </w:t>
      </w:r>
      <w:sdt>
        <w:sdtPr>
          <w:rPr>
            <w:rStyle w:val="Style1"/>
            <w:sz w:val="24"/>
          </w:rPr>
          <w:id w:val="-1279875086"/>
          <w:placeholder>
            <w:docPart w:val="990949AA16F142159B3E40549369926A"/>
          </w:placeholder>
          <w:showingPlcHdr/>
          <w:date>
            <w:dateFormat w:val="dd/MM/yyyy"/>
            <w:lid w:val="en-GB"/>
            <w:storeMappedDataAs w:val="dateTime"/>
            <w:calendar w:val="gregorian"/>
          </w:date>
        </w:sdtPr>
        <w:sdtEndPr>
          <w:rPr>
            <w:rStyle w:val="DefaultParagraphFont"/>
            <w:b/>
          </w:rPr>
        </w:sdtEndPr>
        <w:sdtContent>
          <w:r w:rsidRPr="00105DFF">
            <w:rPr>
              <w:rStyle w:val="PlaceholderText"/>
              <w:sz w:val="24"/>
            </w:rPr>
            <w:t>Click here to enter a date</w:t>
          </w:r>
        </w:sdtContent>
      </w:sdt>
    </w:p>
    <w:p w14:paraId="0039CCA3" w14:textId="77777777" w:rsidR="007735A6" w:rsidRDefault="007735A6" w:rsidP="00726CB9">
      <w:pPr>
        <w:spacing w:after="120"/>
        <w:rPr>
          <w:rStyle w:val="Style1"/>
          <w:sz w:val="24"/>
        </w:rPr>
      </w:pPr>
    </w:p>
    <w:p w14:paraId="446C2F81" w14:textId="77777777" w:rsidR="007735A6" w:rsidRDefault="007735A6" w:rsidP="00726CB9">
      <w:pPr>
        <w:spacing w:after="120"/>
        <w:rPr>
          <w:rStyle w:val="Style1"/>
          <w:sz w:val="24"/>
        </w:rPr>
      </w:pPr>
    </w:p>
    <w:p w14:paraId="05673ABD" w14:textId="77777777" w:rsidR="007735A6" w:rsidRDefault="007735A6" w:rsidP="00726CB9">
      <w:pPr>
        <w:spacing w:after="120"/>
        <w:rPr>
          <w:rStyle w:val="Style1"/>
          <w:sz w:val="24"/>
        </w:rPr>
      </w:pPr>
    </w:p>
    <w:p w14:paraId="0D1B5A8A" w14:textId="0E59650B" w:rsidR="007735A6" w:rsidRDefault="007735A6" w:rsidP="007735A6">
      <w:pPr>
        <w:spacing w:line="276" w:lineRule="auto"/>
        <w:jc w:val="both"/>
        <w:rPr>
          <w:rFonts w:cs="Arial"/>
          <w:b/>
          <w:bCs/>
          <w:sz w:val="32"/>
          <w:szCs w:val="32"/>
        </w:rPr>
      </w:pPr>
      <w:r>
        <w:rPr>
          <w:rFonts w:cs="Arial"/>
          <w:b/>
          <w:bCs/>
          <w:sz w:val="32"/>
          <w:szCs w:val="32"/>
        </w:rPr>
        <w:t xml:space="preserve">Part B: </w:t>
      </w:r>
      <w:r w:rsidRPr="00292963">
        <w:rPr>
          <w:rFonts w:cs="Arial"/>
          <w:b/>
          <w:bCs/>
          <w:sz w:val="32"/>
          <w:szCs w:val="32"/>
        </w:rPr>
        <w:t>Please read together with the researcher and comp</w:t>
      </w:r>
      <w:r>
        <w:rPr>
          <w:rFonts w:cs="Arial"/>
          <w:b/>
          <w:bCs/>
          <w:sz w:val="32"/>
          <w:szCs w:val="32"/>
        </w:rPr>
        <w:t xml:space="preserve">lete at the end of the focus group. </w:t>
      </w:r>
    </w:p>
    <w:p w14:paraId="4B48768A" w14:textId="77777777" w:rsidR="007735A6" w:rsidRDefault="007735A6" w:rsidP="00726CB9">
      <w:pPr>
        <w:spacing w:after="120"/>
        <w:rPr>
          <w:rStyle w:val="Style1"/>
          <w:sz w:val="24"/>
        </w:rPr>
      </w:pPr>
    </w:p>
    <w:tbl>
      <w:tblPr>
        <w:tblStyle w:val="TableGrid"/>
        <w:tblW w:w="10485" w:type="dxa"/>
        <w:tblLook w:val="04A0" w:firstRow="1" w:lastRow="0" w:firstColumn="1" w:lastColumn="0" w:noHBand="0" w:noVBand="1"/>
      </w:tblPr>
      <w:tblGrid>
        <w:gridCol w:w="9209"/>
        <w:gridCol w:w="1276"/>
      </w:tblGrid>
      <w:tr w:rsidR="007735A6" w:rsidRPr="006B2620" w14:paraId="618D68FA" w14:textId="77777777" w:rsidTr="00242821">
        <w:tc>
          <w:tcPr>
            <w:tcW w:w="9209" w:type="dxa"/>
          </w:tcPr>
          <w:p w14:paraId="25B50AAB" w14:textId="6894C429" w:rsidR="00F51EB1" w:rsidRPr="00F51EB1" w:rsidRDefault="00F51EB1" w:rsidP="00F51EB1">
            <w:pPr>
              <w:spacing w:line="276" w:lineRule="auto"/>
              <w:jc w:val="both"/>
              <w:rPr>
                <w:sz w:val="24"/>
                <w:szCs w:val="24"/>
              </w:rPr>
            </w:pPr>
            <w:r w:rsidRPr="00F51EB1">
              <w:rPr>
                <w:sz w:val="24"/>
                <w:szCs w:val="24"/>
              </w:rPr>
              <w:t>I</w:t>
            </w:r>
            <w:r w:rsidR="00CD5A27">
              <w:rPr>
                <w:sz w:val="24"/>
                <w:szCs w:val="24"/>
              </w:rPr>
              <w:t xml:space="preserve"> agree that an edited copy of the</w:t>
            </w:r>
            <w:r w:rsidRPr="00F51EB1">
              <w:rPr>
                <w:sz w:val="24"/>
                <w:szCs w:val="24"/>
              </w:rPr>
              <w:t xml:space="preserve"> </w:t>
            </w:r>
            <w:r w:rsidRPr="00F51EB1">
              <w:rPr>
                <w:b/>
                <w:sz w:val="24"/>
                <w:szCs w:val="24"/>
              </w:rPr>
              <w:t>whole</w:t>
            </w:r>
            <w:r>
              <w:rPr>
                <w:sz w:val="24"/>
                <w:szCs w:val="24"/>
              </w:rPr>
              <w:t xml:space="preserve"> typed up focus group</w:t>
            </w:r>
            <w:r w:rsidRPr="00F51EB1">
              <w:rPr>
                <w:sz w:val="24"/>
                <w:szCs w:val="24"/>
              </w:rPr>
              <w:t xml:space="preserve"> could be </w:t>
            </w:r>
            <w:r>
              <w:rPr>
                <w:sz w:val="24"/>
                <w:szCs w:val="24"/>
              </w:rPr>
              <w:t xml:space="preserve">made available for re-use or archiving in the ESRC database as per the funder requirements and </w:t>
            </w:r>
            <w:r w:rsidRPr="00F51EB1">
              <w:rPr>
                <w:sz w:val="24"/>
                <w:szCs w:val="24"/>
              </w:rPr>
              <w:t>shared with other researchers. I understand that this could only happen with the University of Stirling’s approval and if s</w:t>
            </w:r>
            <w:r w:rsidR="00CD5A27">
              <w:rPr>
                <w:sz w:val="24"/>
                <w:szCs w:val="24"/>
              </w:rPr>
              <w:t>trict confidentiality rules are</w:t>
            </w:r>
            <w:r w:rsidRPr="00F51EB1">
              <w:rPr>
                <w:sz w:val="24"/>
                <w:szCs w:val="24"/>
              </w:rPr>
              <w:t xml:space="preserve"> followed.</w:t>
            </w:r>
          </w:p>
          <w:p w14:paraId="2D6717B1" w14:textId="77777777" w:rsidR="00F51EB1" w:rsidRPr="00F51EB1" w:rsidRDefault="00F51EB1" w:rsidP="00F51EB1">
            <w:pPr>
              <w:spacing w:line="276" w:lineRule="auto"/>
              <w:jc w:val="both"/>
              <w:rPr>
                <w:sz w:val="24"/>
                <w:szCs w:val="24"/>
              </w:rPr>
            </w:pPr>
          </w:p>
          <w:p w14:paraId="6704A569" w14:textId="77777777" w:rsidR="00F51EB1" w:rsidRPr="00F51EB1" w:rsidRDefault="00F51EB1" w:rsidP="00F51EB1">
            <w:pPr>
              <w:spacing w:line="276" w:lineRule="auto"/>
              <w:jc w:val="both"/>
              <w:rPr>
                <w:sz w:val="24"/>
                <w:szCs w:val="24"/>
              </w:rPr>
            </w:pPr>
            <w:r w:rsidRPr="00F51EB1">
              <w:rPr>
                <w:sz w:val="24"/>
                <w:szCs w:val="24"/>
              </w:rPr>
              <w:t xml:space="preserve">I am aware that strong measures are in place to make it difficult for anyone to identify me from the copy of my typed up interview.  </w:t>
            </w:r>
          </w:p>
          <w:p w14:paraId="384A8B41" w14:textId="77777777" w:rsidR="00F51EB1" w:rsidRPr="00F51EB1" w:rsidRDefault="00F51EB1" w:rsidP="00F51EB1">
            <w:pPr>
              <w:spacing w:line="276" w:lineRule="auto"/>
              <w:jc w:val="both"/>
              <w:rPr>
                <w:sz w:val="24"/>
                <w:szCs w:val="24"/>
              </w:rPr>
            </w:pPr>
          </w:p>
          <w:p w14:paraId="45537D51" w14:textId="764702C7" w:rsidR="00F51EB1" w:rsidRDefault="00F51EB1" w:rsidP="00F51EB1">
            <w:pPr>
              <w:spacing w:line="276" w:lineRule="auto"/>
              <w:jc w:val="both"/>
              <w:rPr>
                <w:sz w:val="24"/>
                <w:szCs w:val="24"/>
              </w:rPr>
            </w:pPr>
            <w:r w:rsidRPr="00F51EB1">
              <w:rPr>
                <w:sz w:val="24"/>
                <w:szCs w:val="24"/>
              </w:rPr>
              <w:t>I</w:t>
            </w:r>
            <w:r w:rsidR="00CD5A27">
              <w:rPr>
                <w:sz w:val="24"/>
                <w:szCs w:val="24"/>
              </w:rPr>
              <w:t xml:space="preserve"> understand that it is my choice</w:t>
            </w:r>
            <w:r w:rsidRPr="00F51EB1">
              <w:rPr>
                <w:sz w:val="24"/>
                <w:szCs w:val="24"/>
              </w:rPr>
              <w:t>.</w:t>
            </w:r>
          </w:p>
          <w:p w14:paraId="3A073132" w14:textId="77777777" w:rsidR="007735A6" w:rsidRPr="00BC40D2" w:rsidRDefault="007735A6" w:rsidP="00242821">
            <w:pPr>
              <w:spacing w:line="276" w:lineRule="auto"/>
              <w:jc w:val="both"/>
              <w:rPr>
                <w:sz w:val="24"/>
                <w:szCs w:val="24"/>
              </w:rPr>
            </w:pPr>
          </w:p>
        </w:tc>
        <w:tc>
          <w:tcPr>
            <w:tcW w:w="1276" w:type="dxa"/>
          </w:tcPr>
          <w:p w14:paraId="40F7127F" w14:textId="77777777" w:rsidR="007735A6" w:rsidRPr="006B2620" w:rsidRDefault="007735A6" w:rsidP="00242821">
            <w:pPr>
              <w:spacing w:line="276" w:lineRule="auto"/>
              <w:jc w:val="both"/>
              <w:rPr>
                <w:rFonts w:ascii="MS Gothic" w:eastAsia="MS Gothic" w:hAnsi="MS Gothic"/>
                <w:sz w:val="21"/>
                <w:szCs w:val="21"/>
              </w:rPr>
            </w:pPr>
          </w:p>
        </w:tc>
      </w:tr>
    </w:tbl>
    <w:p w14:paraId="35F86C44" w14:textId="77777777" w:rsidR="007735A6" w:rsidRPr="00105DFF" w:rsidRDefault="007735A6" w:rsidP="00726CB9">
      <w:pPr>
        <w:spacing w:after="120"/>
        <w:rPr>
          <w:sz w:val="24"/>
        </w:rPr>
      </w:pPr>
    </w:p>
    <w:sectPr w:rsidR="007735A6" w:rsidRPr="00105DFF" w:rsidSect="00BC40D2">
      <w:headerReference w:type="default" r:id="rId8"/>
      <w:footerReference w:type="default" r:id="rId9"/>
      <w:pgSz w:w="11906" w:h="16838"/>
      <w:pgMar w:top="720" w:right="720" w:bottom="720" w:left="720" w:header="34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8FF7A2" w14:textId="77777777" w:rsidR="00D90DD3" w:rsidRDefault="00D90DD3" w:rsidP="008E7938">
      <w:pPr>
        <w:spacing w:after="0" w:line="240" w:lineRule="auto"/>
      </w:pPr>
      <w:r>
        <w:separator/>
      </w:r>
    </w:p>
  </w:endnote>
  <w:endnote w:type="continuationSeparator" w:id="0">
    <w:p w14:paraId="77FC52AF" w14:textId="77777777" w:rsidR="00D90DD3" w:rsidRDefault="00D90DD3" w:rsidP="008E79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749498"/>
      <w:docPartObj>
        <w:docPartGallery w:val="Page Numbers (Bottom of Page)"/>
        <w:docPartUnique/>
      </w:docPartObj>
    </w:sdtPr>
    <w:sdtEndPr>
      <w:rPr>
        <w:noProof/>
      </w:rPr>
    </w:sdtEndPr>
    <w:sdtContent>
      <w:p w14:paraId="3BB2ECDA" w14:textId="6C6852B3" w:rsidR="001E5713" w:rsidRDefault="001E5713" w:rsidP="008E7938">
        <w:pPr>
          <w:pStyle w:val="Footer"/>
          <w:jc w:val="center"/>
        </w:pPr>
        <w:r>
          <w:fldChar w:fldCharType="begin"/>
        </w:r>
        <w:r>
          <w:instrText xml:space="preserve"> PAGE   \* MERGEFORMAT </w:instrText>
        </w:r>
        <w:r>
          <w:fldChar w:fldCharType="separate"/>
        </w:r>
        <w:r w:rsidR="00E52DF5">
          <w:rPr>
            <w:noProof/>
          </w:rPr>
          <w:t>2</w:t>
        </w:r>
        <w:r>
          <w:rPr>
            <w:noProof/>
          </w:rPr>
          <w:fldChar w:fldCharType="end"/>
        </w:r>
      </w:p>
    </w:sdtContent>
  </w:sdt>
  <w:p w14:paraId="06D9225B" w14:textId="77777777" w:rsidR="00BC40D2" w:rsidRDefault="00BC40D2" w:rsidP="00BC40D2">
    <w:pPr>
      <w:pStyle w:val="Footer"/>
    </w:pPr>
    <w:r>
      <w:rPr>
        <w:noProof/>
        <w:lang w:eastAsia="en-GB"/>
      </w:rPr>
      <w:drawing>
        <wp:inline distT="0" distB="0" distL="0" distR="0" wp14:anchorId="5307C284" wp14:editId="6BBE2A67">
          <wp:extent cx="866775" cy="723114"/>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0698" cy="734730"/>
                  </a:xfrm>
                  <a:prstGeom prst="rect">
                    <a:avLst/>
                  </a:prstGeom>
                  <a:noFill/>
                </pic:spPr>
              </pic:pic>
            </a:graphicData>
          </a:graphic>
        </wp:inline>
      </w:drawing>
    </w:r>
    <w:r>
      <w:t xml:space="preserve">      </w:t>
    </w:r>
    <w:r>
      <w:rPr>
        <w:noProof/>
        <w:lang w:eastAsia="en-GB"/>
      </w:rPr>
      <w:drawing>
        <wp:inline distT="0" distB="0" distL="0" distR="0" wp14:anchorId="796D9332" wp14:editId="7BB4E703">
          <wp:extent cx="1679787" cy="47244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87668" cy="474657"/>
                  </a:xfrm>
                  <a:prstGeom prst="rect">
                    <a:avLst/>
                  </a:prstGeom>
                  <a:noFill/>
                </pic:spPr>
              </pic:pic>
            </a:graphicData>
          </a:graphic>
        </wp:inline>
      </w:drawing>
    </w:r>
    <w:r>
      <w:rPr>
        <w:noProof/>
        <w:lang w:eastAsia="en-GB"/>
      </w:rPr>
      <w:drawing>
        <wp:inline distT="0" distB="0" distL="0" distR="0" wp14:anchorId="660F560C" wp14:editId="75650337">
          <wp:extent cx="2008240" cy="49963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u-logo-proposed1.png"/>
                  <pic:cNvPicPr/>
                </pic:nvPicPr>
                <pic:blipFill rotWithShape="1">
                  <a:blip r:embed="rId3">
                    <a:extLst>
                      <a:ext uri="{28A0092B-C50C-407E-A947-70E740481C1C}">
                        <a14:useLocalDpi xmlns:a14="http://schemas.microsoft.com/office/drawing/2010/main" val="0"/>
                      </a:ext>
                    </a:extLst>
                  </a:blip>
                  <a:srcRect b="28917"/>
                  <a:stretch/>
                </pic:blipFill>
                <pic:spPr bwMode="auto">
                  <a:xfrm>
                    <a:off x="0" y="0"/>
                    <a:ext cx="2145116" cy="533686"/>
                  </a:xfrm>
                  <a:prstGeom prst="rect">
                    <a:avLst/>
                  </a:prstGeom>
                  <a:ln>
                    <a:noFill/>
                  </a:ln>
                  <a:extLst>
                    <a:ext uri="{53640926-AAD7-44D8-BBD7-CCE9431645EC}">
                      <a14:shadowObscured xmlns:a14="http://schemas.microsoft.com/office/drawing/2010/main"/>
                    </a:ext>
                  </a:extLst>
                </pic:spPr>
              </pic:pic>
            </a:graphicData>
          </a:graphic>
        </wp:inline>
      </w:drawing>
    </w:r>
    <w:r>
      <w:rPr>
        <w:noProof/>
        <w:lang w:eastAsia="en-GB"/>
      </w:rPr>
      <w:t xml:space="preserve"> </w:t>
    </w:r>
    <w:r>
      <w:rPr>
        <w:noProof/>
        <w:lang w:eastAsia="en-GB"/>
      </w:rPr>
      <w:drawing>
        <wp:inline distT="0" distB="0" distL="0" distR="0" wp14:anchorId="3F3954A9" wp14:editId="15719EA7">
          <wp:extent cx="828675" cy="8286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d uni logo.png"/>
                  <pic:cNvPicPr/>
                </pic:nvPicPr>
                <pic:blipFill>
                  <a:blip r:embed="rId4">
                    <a:extLst>
                      <a:ext uri="{28A0092B-C50C-407E-A947-70E740481C1C}">
                        <a14:useLocalDpi xmlns:a14="http://schemas.microsoft.com/office/drawing/2010/main" val="0"/>
                      </a:ext>
                    </a:extLst>
                  </a:blip>
                  <a:stretch>
                    <a:fillRect/>
                  </a:stretch>
                </pic:blipFill>
                <pic:spPr>
                  <a:xfrm>
                    <a:off x="0" y="0"/>
                    <a:ext cx="828675" cy="828675"/>
                  </a:xfrm>
                  <a:prstGeom prst="rect">
                    <a:avLst/>
                  </a:prstGeom>
                </pic:spPr>
              </pic:pic>
            </a:graphicData>
          </a:graphic>
        </wp:inline>
      </w:drawing>
    </w:r>
  </w:p>
  <w:p w14:paraId="5A3536EB" w14:textId="77777777" w:rsidR="001E5713" w:rsidRDefault="001E571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DE76FD" w14:textId="77777777" w:rsidR="00D90DD3" w:rsidRDefault="00D90DD3" w:rsidP="008E7938">
      <w:pPr>
        <w:spacing w:after="0" w:line="240" w:lineRule="auto"/>
      </w:pPr>
      <w:r>
        <w:separator/>
      </w:r>
    </w:p>
  </w:footnote>
  <w:footnote w:type="continuationSeparator" w:id="0">
    <w:p w14:paraId="4D8A2E2C" w14:textId="77777777" w:rsidR="00D90DD3" w:rsidRDefault="00D90DD3" w:rsidP="008E79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ED5291" w14:textId="295BE47B" w:rsidR="00BC40D2" w:rsidRPr="00CD78B0" w:rsidRDefault="007735A6" w:rsidP="00BC40D2">
    <w:pPr>
      <w:pStyle w:val="Header"/>
    </w:pPr>
    <w:r>
      <w:t>Version 2: 12/02</w:t>
    </w:r>
    <w:r w:rsidR="00553403">
      <w:t>/19</w:t>
    </w:r>
  </w:p>
  <w:p w14:paraId="23C0E267" w14:textId="3BD94EE4" w:rsidR="001E5713" w:rsidRDefault="001E5713" w:rsidP="00BC40D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D2285"/>
    <w:multiLevelType w:val="hybridMultilevel"/>
    <w:tmpl w:val="13FCF6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52A138B"/>
    <w:multiLevelType w:val="hybridMultilevel"/>
    <w:tmpl w:val="0292ED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2153EEE"/>
    <w:multiLevelType w:val="hybridMultilevel"/>
    <w:tmpl w:val="C95A04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905512A"/>
    <w:multiLevelType w:val="hybridMultilevel"/>
    <w:tmpl w:val="1C2E8AC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2A1E719E"/>
    <w:multiLevelType w:val="hybridMultilevel"/>
    <w:tmpl w:val="0B2861C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40FC3CC7"/>
    <w:multiLevelType w:val="hybridMultilevel"/>
    <w:tmpl w:val="C0D66CB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4DB67562"/>
    <w:multiLevelType w:val="hybridMultilevel"/>
    <w:tmpl w:val="3604AE12"/>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52C04F77"/>
    <w:multiLevelType w:val="hybridMultilevel"/>
    <w:tmpl w:val="A7AC233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3"/>
  </w:num>
  <w:num w:numId="4">
    <w:abstractNumId w:val="1"/>
  </w:num>
  <w:num w:numId="5">
    <w:abstractNumId w:val="7"/>
  </w:num>
  <w:num w:numId="6">
    <w:abstractNumId w:val="2"/>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6F84"/>
    <w:rsid w:val="00021AC5"/>
    <w:rsid w:val="00027048"/>
    <w:rsid w:val="000D579F"/>
    <w:rsid w:val="00104CE7"/>
    <w:rsid w:val="00105DFF"/>
    <w:rsid w:val="00142FED"/>
    <w:rsid w:val="001C277F"/>
    <w:rsid w:val="001E27EB"/>
    <w:rsid w:val="001E5713"/>
    <w:rsid w:val="00203A22"/>
    <w:rsid w:val="00206BA7"/>
    <w:rsid w:val="00221DD3"/>
    <w:rsid w:val="002801EA"/>
    <w:rsid w:val="00281ACF"/>
    <w:rsid w:val="00286A68"/>
    <w:rsid w:val="002B05A8"/>
    <w:rsid w:val="002E0DA5"/>
    <w:rsid w:val="002F2627"/>
    <w:rsid w:val="003465AF"/>
    <w:rsid w:val="00370F1B"/>
    <w:rsid w:val="003B54E1"/>
    <w:rsid w:val="003F2AF1"/>
    <w:rsid w:val="003F4FFF"/>
    <w:rsid w:val="0045702C"/>
    <w:rsid w:val="004667F8"/>
    <w:rsid w:val="00475B06"/>
    <w:rsid w:val="004764C2"/>
    <w:rsid w:val="00493076"/>
    <w:rsid w:val="00506860"/>
    <w:rsid w:val="00527511"/>
    <w:rsid w:val="00553403"/>
    <w:rsid w:val="005D0B4A"/>
    <w:rsid w:val="005F3EF6"/>
    <w:rsid w:val="006035CC"/>
    <w:rsid w:val="00620158"/>
    <w:rsid w:val="006348DE"/>
    <w:rsid w:val="006444E2"/>
    <w:rsid w:val="006A3524"/>
    <w:rsid w:val="006B2620"/>
    <w:rsid w:val="006C4B0C"/>
    <w:rsid w:val="006E7A3B"/>
    <w:rsid w:val="006F2A99"/>
    <w:rsid w:val="0071415B"/>
    <w:rsid w:val="00726CB9"/>
    <w:rsid w:val="00745C26"/>
    <w:rsid w:val="007735A6"/>
    <w:rsid w:val="007A13EB"/>
    <w:rsid w:val="007C07A7"/>
    <w:rsid w:val="007D6FFE"/>
    <w:rsid w:val="0080662F"/>
    <w:rsid w:val="00871EB1"/>
    <w:rsid w:val="008838F6"/>
    <w:rsid w:val="008B53DB"/>
    <w:rsid w:val="008C6067"/>
    <w:rsid w:val="008E0C72"/>
    <w:rsid w:val="008E7938"/>
    <w:rsid w:val="00907B5E"/>
    <w:rsid w:val="009112DD"/>
    <w:rsid w:val="00917385"/>
    <w:rsid w:val="00944360"/>
    <w:rsid w:val="009B12E4"/>
    <w:rsid w:val="009C1561"/>
    <w:rsid w:val="00AD2890"/>
    <w:rsid w:val="00AE1266"/>
    <w:rsid w:val="00B03F72"/>
    <w:rsid w:val="00B16F84"/>
    <w:rsid w:val="00B4051E"/>
    <w:rsid w:val="00B45FED"/>
    <w:rsid w:val="00BC40D2"/>
    <w:rsid w:val="00C64CD4"/>
    <w:rsid w:val="00C81825"/>
    <w:rsid w:val="00C953A4"/>
    <w:rsid w:val="00CC697E"/>
    <w:rsid w:val="00CD5A27"/>
    <w:rsid w:val="00CD78B0"/>
    <w:rsid w:val="00D2055B"/>
    <w:rsid w:val="00D90DD3"/>
    <w:rsid w:val="00DB3A32"/>
    <w:rsid w:val="00E06B7E"/>
    <w:rsid w:val="00E1517C"/>
    <w:rsid w:val="00E52DF5"/>
    <w:rsid w:val="00E72CC4"/>
    <w:rsid w:val="00E759FC"/>
    <w:rsid w:val="00EA6A4A"/>
    <w:rsid w:val="00F113AF"/>
    <w:rsid w:val="00F20CAB"/>
    <w:rsid w:val="00F51EB1"/>
    <w:rsid w:val="00F92E67"/>
    <w:rsid w:val="00FD052A"/>
    <w:rsid w:val="00FD26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995D46"/>
  <w15:chartTrackingRefBased/>
  <w15:docId w15:val="{1042806E-5E2A-4AA5-AEEA-813BC7C25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D052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D052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052A"/>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FD052A"/>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9112DD"/>
    <w:pPr>
      <w:ind w:left="720"/>
      <w:contextualSpacing/>
    </w:pPr>
  </w:style>
  <w:style w:type="character" w:styleId="Hyperlink">
    <w:name w:val="Hyperlink"/>
    <w:basedOn w:val="DefaultParagraphFont"/>
    <w:uiPriority w:val="99"/>
    <w:unhideWhenUsed/>
    <w:rsid w:val="009112DD"/>
    <w:rPr>
      <w:color w:val="0563C1" w:themeColor="hyperlink"/>
      <w:u w:val="single"/>
    </w:rPr>
  </w:style>
  <w:style w:type="paragraph" w:styleId="Header">
    <w:name w:val="header"/>
    <w:basedOn w:val="Normal"/>
    <w:link w:val="HeaderChar"/>
    <w:uiPriority w:val="99"/>
    <w:unhideWhenUsed/>
    <w:rsid w:val="008E7938"/>
    <w:pPr>
      <w:tabs>
        <w:tab w:val="center" w:pos="4513"/>
        <w:tab w:val="right" w:pos="9026"/>
      </w:tabs>
      <w:spacing w:after="0" w:line="240" w:lineRule="auto"/>
    </w:pPr>
  </w:style>
  <w:style w:type="character" w:customStyle="1" w:styleId="HeaderChar">
    <w:name w:val="Header Char"/>
    <w:basedOn w:val="DefaultParagraphFont"/>
    <w:link w:val="Header"/>
    <w:uiPriority w:val="99"/>
    <w:rsid w:val="008E7938"/>
  </w:style>
  <w:style w:type="paragraph" w:styleId="Footer">
    <w:name w:val="footer"/>
    <w:basedOn w:val="Normal"/>
    <w:link w:val="FooterChar"/>
    <w:uiPriority w:val="99"/>
    <w:unhideWhenUsed/>
    <w:rsid w:val="008E7938"/>
    <w:pPr>
      <w:tabs>
        <w:tab w:val="center" w:pos="4513"/>
        <w:tab w:val="right" w:pos="9026"/>
      </w:tabs>
      <w:spacing w:after="0" w:line="240" w:lineRule="auto"/>
    </w:pPr>
  </w:style>
  <w:style w:type="character" w:customStyle="1" w:styleId="FooterChar">
    <w:name w:val="Footer Char"/>
    <w:basedOn w:val="DefaultParagraphFont"/>
    <w:link w:val="Footer"/>
    <w:uiPriority w:val="99"/>
    <w:rsid w:val="008E7938"/>
  </w:style>
  <w:style w:type="table" w:styleId="TableGrid">
    <w:name w:val="Table Grid"/>
    <w:basedOn w:val="TableNormal"/>
    <w:uiPriority w:val="39"/>
    <w:rsid w:val="00475B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75B06"/>
    <w:rPr>
      <w:color w:val="808080"/>
    </w:rPr>
  </w:style>
  <w:style w:type="character" w:customStyle="1" w:styleId="Style1">
    <w:name w:val="Style1"/>
    <w:basedOn w:val="DefaultParagraphFont"/>
    <w:uiPriority w:val="1"/>
    <w:rsid w:val="001E5713"/>
    <w:rPr>
      <w:rFonts w:asciiTheme="minorHAnsi" w:hAnsiTheme="minorHAnsi"/>
      <w:sz w:val="22"/>
    </w:rPr>
  </w:style>
  <w:style w:type="character" w:styleId="CommentReference">
    <w:name w:val="annotation reference"/>
    <w:basedOn w:val="DefaultParagraphFont"/>
    <w:uiPriority w:val="99"/>
    <w:semiHidden/>
    <w:unhideWhenUsed/>
    <w:rsid w:val="006348DE"/>
    <w:rPr>
      <w:sz w:val="16"/>
      <w:szCs w:val="16"/>
    </w:rPr>
  </w:style>
  <w:style w:type="paragraph" w:styleId="CommentText">
    <w:name w:val="annotation text"/>
    <w:basedOn w:val="Normal"/>
    <w:link w:val="CommentTextChar"/>
    <w:uiPriority w:val="99"/>
    <w:semiHidden/>
    <w:unhideWhenUsed/>
    <w:rsid w:val="006348DE"/>
    <w:pPr>
      <w:spacing w:line="240" w:lineRule="auto"/>
    </w:pPr>
    <w:rPr>
      <w:sz w:val="20"/>
      <w:szCs w:val="20"/>
    </w:rPr>
  </w:style>
  <w:style w:type="character" w:customStyle="1" w:styleId="CommentTextChar">
    <w:name w:val="Comment Text Char"/>
    <w:basedOn w:val="DefaultParagraphFont"/>
    <w:link w:val="CommentText"/>
    <w:uiPriority w:val="99"/>
    <w:semiHidden/>
    <w:rsid w:val="006348DE"/>
    <w:rPr>
      <w:sz w:val="20"/>
      <w:szCs w:val="20"/>
    </w:rPr>
  </w:style>
  <w:style w:type="paragraph" w:styleId="CommentSubject">
    <w:name w:val="annotation subject"/>
    <w:basedOn w:val="CommentText"/>
    <w:next w:val="CommentText"/>
    <w:link w:val="CommentSubjectChar"/>
    <w:uiPriority w:val="99"/>
    <w:semiHidden/>
    <w:unhideWhenUsed/>
    <w:rsid w:val="006348DE"/>
    <w:rPr>
      <w:b/>
      <w:bCs/>
    </w:rPr>
  </w:style>
  <w:style w:type="character" w:customStyle="1" w:styleId="CommentSubjectChar">
    <w:name w:val="Comment Subject Char"/>
    <w:basedOn w:val="CommentTextChar"/>
    <w:link w:val="CommentSubject"/>
    <w:uiPriority w:val="99"/>
    <w:semiHidden/>
    <w:rsid w:val="006348DE"/>
    <w:rPr>
      <w:b/>
      <w:bCs/>
      <w:sz w:val="20"/>
      <w:szCs w:val="20"/>
    </w:rPr>
  </w:style>
  <w:style w:type="paragraph" w:styleId="BalloonText">
    <w:name w:val="Balloon Text"/>
    <w:basedOn w:val="Normal"/>
    <w:link w:val="BalloonTextChar"/>
    <w:uiPriority w:val="99"/>
    <w:semiHidden/>
    <w:unhideWhenUsed/>
    <w:rsid w:val="006348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48D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4437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AFCD00195FF47D086B8D5ACFC3BC321"/>
        <w:category>
          <w:name w:val="General"/>
          <w:gallery w:val="placeholder"/>
        </w:category>
        <w:types>
          <w:type w:val="bbPlcHdr"/>
        </w:types>
        <w:behaviors>
          <w:behavior w:val="content"/>
        </w:behaviors>
        <w:guid w:val="{4AFE7778-AC46-4D26-8DE7-AAE0D1D35BD1}"/>
      </w:docPartPr>
      <w:docPartBody>
        <w:p w:rsidR="0071355E" w:rsidRDefault="0071355E" w:rsidP="0071355E">
          <w:pPr>
            <w:pStyle w:val="DAFCD00195FF47D086B8D5ACFC3BC321"/>
          </w:pPr>
          <w:r w:rsidRPr="004E2C41">
            <w:rPr>
              <w:rStyle w:val="PlaceholderText"/>
            </w:rPr>
            <w:t>Click here to enter a date</w:t>
          </w:r>
        </w:p>
      </w:docPartBody>
    </w:docPart>
    <w:docPart>
      <w:docPartPr>
        <w:name w:val="990949AA16F142159B3E40549369926A"/>
        <w:category>
          <w:name w:val="General"/>
          <w:gallery w:val="placeholder"/>
        </w:category>
        <w:types>
          <w:type w:val="bbPlcHdr"/>
        </w:types>
        <w:behaviors>
          <w:behavior w:val="content"/>
        </w:behaviors>
        <w:guid w:val="{DC7B2A43-02A4-48B2-9992-2F3C4C050AA4}"/>
      </w:docPartPr>
      <w:docPartBody>
        <w:p w:rsidR="0071355E" w:rsidRDefault="0071355E" w:rsidP="0071355E">
          <w:pPr>
            <w:pStyle w:val="990949AA16F142159B3E40549369926A"/>
          </w:pPr>
          <w:r>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55E"/>
    <w:rsid w:val="000D209C"/>
    <w:rsid w:val="0047505C"/>
    <w:rsid w:val="004F695F"/>
    <w:rsid w:val="00542979"/>
    <w:rsid w:val="005B0B35"/>
    <w:rsid w:val="005D23AA"/>
    <w:rsid w:val="0071355E"/>
    <w:rsid w:val="008A0B20"/>
    <w:rsid w:val="009F41EE"/>
    <w:rsid w:val="00B93118"/>
    <w:rsid w:val="00B97AB2"/>
    <w:rsid w:val="00C57DF2"/>
    <w:rsid w:val="00DE798E"/>
    <w:rsid w:val="00E167BE"/>
    <w:rsid w:val="00E62CA3"/>
    <w:rsid w:val="00EA6A01"/>
    <w:rsid w:val="00F0701D"/>
    <w:rsid w:val="00FC72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1355E"/>
    <w:rPr>
      <w:color w:val="808080"/>
    </w:rPr>
  </w:style>
  <w:style w:type="paragraph" w:customStyle="1" w:styleId="DAFCD00195FF47D086B8D5ACFC3BC321">
    <w:name w:val="DAFCD00195FF47D086B8D5ACFC3BC321"/>
    <w:rsid w:val="0071355E"/>
  </w:style>
  <w:style w:type="paragraph" w:customStyle="1" w:styleId="1AF15D7DBD584E9FACA8AB68FC93BE6C">
    <w:name w:val="1AF15D7DBD584E9FACA8AB68FC93BE6C"/>
    <w:rsid w:val="0071355E"/>
  </w:style>
  <w:style w:type="paragraph" w:customStyle="1" w:styleId="990949AA16F142159B3E40549369926A">
    <w:name w:val="990949AA16F142159B3E40549369926A"/>
    <w:rsid w:val="0071355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34268DD5268B6418787B81D73925C39" ma:contentTypeVersion="17" ma:contentTypeDescription="Create a new document." ma:contentTypeScope="" ma:versionID="3aed4a604b138f91dcc876b969a815c6">
  <xsd:schema xmlns:xsd="http://www.w3.org/2001/XMLSchema" xmlns:xs="http://www.w3.org/2001/XMLSchema" xmlns:p="http://schemas.microsoft.com/office/2006/metadata/properties" xmlns:ns2="6a760964-3535-4926-93ac-58c70c5517af" xmlns:ns3="e0f31a57-3438-4910-9129-288f8fcd66a6" targetNamespace="http://schemas.microsoft.com/office/2006/metadata/properties" ma:root="true" ma:fieldsID="6ca1f2a1d52de7d40ee2f793546ae98f" ns2:_="" ns3:_="">
    <xsd:import namespace="6a760964-3535-4926-93ac-58c70c5517af"/>
    <xsd:import namespace="e0f31a57-3438-4910-9129-288f8fcd66a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760964-3535-4926-93ac-58c70c5517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701f896-1688-46c9-9388-f01866670b4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0f31a57-3438-4910-9129-288f8fcd66a6"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3a146575-93a4-4483-a6e0-c313ec50afca}" ma:internalName="TaxCatchAll" ma:showField="CatchAllData" ma:web="e0f31a57-3438-4910-9129-288f8fcd66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a760964-3535-4926-93ac-58c70c5517af">
      <Terms xmlns="http://schemas.microsoft.com/office/infopath/2007/PartnerControls"/>
    </lcf76f155ced4ddcb4097134ff3c332f>
    <TaxCatchAll xmlns="e0f31a57-3438-4910-9129-288f8fcd66a6" xsi:nil="true"/>
  </documentManagement>
</p:properties>
</file>

<file path=customXml/itemProps1.xml><?xml version="1.0" encoding="utf-8"?>
<ds:datastoreItem xmlns:ds="http://schemas.openxmlformats.org/officeDocument/2006/customXml" ds:itemID="{9C676BB2-9353-4CBC-8E67-BD7C5A5E33DC}">
  <ds:schemaRefs>
    <ds:schemaRef ds:uri="http://schemas.openxmlformats.org/officeDocument/2006/bibliography"/>
  </ds:schemaRefs>
</ds:datastoreItem>
</file>

<file path=customXml/itemProps2.xml><?xml version="1.0" encoding="utf-8"?>
<ds:datastoreItem xmlns:ds="http://schemas.openxmlformats.org/officeDocument/2006/customXml" ds:itemID="{96240DD2-D199-4BC7-ADA4-0F0B44D3A316}"/>
</file>

<file path=customXml/itemProps3.xml><?xml version="1.0" encoding="utf-8"?>
<ds:datastoreItem xmlns:ds="http://schemas.openxmlformats.org/officeDocument/2006/customXml" ds:itemID="{7D4DAF47-CCE9-43DB-8B93-58926EB29969}"/>
</file>

<file path=customXml/itemProps4.xml><?xml version="1.0" encoding="utf-8"?>
<ds:datastoreItem xmlns:ds="http://schemas.openxmlformats.org/officeDocument/2006/customXml" ds:itemID="{264AF88E-A69E-455C-AC1B-13A858B2C4FC}"/>
</file>

<file path=docProps/app.xml><?xml version="1.0" encoding="utf-8"?>
<Properties xmlns="http://schemas.openxmlformats.org/officeDocument/2006/extended-properties" xmlns:vt="http://schemas.openxmlformats.org/officeDocument/2006/docPropsVTypes">
  <Template>Normal.dotm</Template>
  <TotalTime>4</TotalTime>
  <Pages>2</Pages>
  <Words>305</Words>
  <Characters>1745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University Of Stirling</Company>
  <LinksUpToDate>false</LinksUpToDate>
  <CharactersWithSpaces>2046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Beaton</dc:creator>
  <cp:keywords/>
  <dc:description/>
  <cp:lastModifiedBy>Richard Purves</cp:lastModifiedBy>
  <cp:revision>5</cp:revision>
  <dcterms:created xsi:type="dcterms:W3CDTF">2019-02-12T09:52:00Z</dcterms:created>
  <dcterms:modified xsi:type="dcterms:W3CDTF">2019-02-14T15:57:00Z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0x010100334268DD5268B6418787B81D73925C39</vt:lpwstr>
  </property>
  <property fmtid="{D5CDD505-2E9C-101B-9397-08002B2CF9AE}" pid="3" name="MediaServiceImageTags">
    <vt:lpwstr/>
  </property>
</Properties>
</file>